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9B" w:rsidRPr="00034D7A" w:rsidRDefault="000E7791" w:rsidP="00034D7A">
      <w:pPr>
        <w:jc w:val="both"/>
        <w:rPr>
          <w:rFonts w:ascii="Arial" w:hAnsi="Arial" w:cs="Arial"/>
          <w:sz w:val="18"/>
          <w:lang w:val="en-US"/>
        </w:rPr>
      </w:pPr>
      <w:proofErr w:type="spellStart"/>
      <w:r w:rsidRPr="00034D7A">
        <w:rPr>
          <w:rFonts w:ascii="Arial" w:hAnsi="Arial" w:cs="Arial"/>
          <w:sz w:val="18"/>
          <w:lang w:val="en-US"/>
        </w:rPr>
        <w:t>Studia</w:t>
      </w:r>
      <w:proofErr w:type="spellEnd"/>
      <w:r w:rsidRPr="00034D7A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034D7A">
        <w:rPr>
          <w:rFonts w:ascii="Arial" w:hAnsi="Arial" w:cs="Arial"/>
          <w:sz w:val="18"/>
          <w:lang w:val="en-US"/>
        </w:rPr>
        <w:t>Ucrainica</w:t>
      </w:r>
      <w:proofErr w:type="spellEnd"/>
      <w:r w:rsidRPr="00034D7A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034D7A">
        <w:rPr>
          <w:rFonts w:ascii="Arial" w:hAnsi="Arial" w:cs="Arial"/>
          <w:sz w:val="18"/>
          <w:lang w:val="en-US"/>
        </w:rPr>
        <w:t>Varsoviensia</w:t>
      </w:r>
      <w:proofErr w:type="spellEnd"/>
      <w:r w:rsidRPr="00034D7A">
        <w:rPr>
          <w:rFonts w:ascii="Arial" w:hAnsi="Arial" w:cs="Arial"/>
          <w:sz w:val="18"/>
          <w:lang w:val="en-US"/>
        </w:rPr>
        <w:t xml:space="preserve"> is a new publication series </w:t>
      </w:r>
      <w:r w:rsidR="001331B1" w:rsidRPr="00034D7A">
        <w:rPr>
          <w:rFonts w:ascii="Arial" w:hAnsi="Arial" w:cs="Arial"/>
          <w:sz w:val="18"/>
          <w:lang w:val="en-US"/>
        </w:rPr>
        <w:t>of</w:t>
      </w:r>
      <w:r w:rsidRPr="00034D7A">
        <w:rPr>
          <w:rFonts w:ascii="Arial" w:hAnsi="Arial" w:cs="Arial"/>
          <w:sz w:val="18"/>
          <w:lang w:val="en-US"/>
        </w:rPr>
        <w:t xml:space="preserve"> the Department of Ukrainian Studies</w:t>
      </w:r>
      <w:r w:rsidR="001331B1" w:rsidRPr="00034D7A">
        <w:rPr>
          <w:rFonts w:ascii="Arial" w:hAnsi="Arial" w:cs="Arial"/>
          <w:sz w:val="18"/>
          <w:lang w:val="en-US"/>
        </w:rPr>
        <w:t>, an active part of</w:t>
      </w:r>
      <w:r w:rsidRPr="00034D7A">
        <w:rPr>
          <w:rFonts w:ascii="Arial" w:hAnsi="Arial" w:cs="Arial"/>
          <w:sz w:val="18"/>
          <w:lang w:val="en-US"/>
        </w:rPr>
        <w:t xml:space="preserve"> the University of Warsaw. The series looks at cur</w:t>
      </w:r>
      <w:r w:rsidR="001331B1" w:rsidRPr="00034D7A">
        <w:rPr>
          <w:rFonts w:ascii="Arial" w:hAnsi="Arial" w:cs="Arial"/>
          <w:sz w:val="18"/>
          <w:lang w:val="en-US"/>
        </w:rPr>
        <w:t>rent issues concerning Ukraine and is concerned with</w:t>
      </w:r>
      <w:r w:rsidRPr="00034D7A">
        <w:rPr>
          <w:rFonts w:ascii="Arial" w:hAnsi="Arial" w:cs="Arial"/>
          <w:sz w:val="18"/>
          <w:lang w:val="en-US"/>
        </w:rPr>
        <w:t xml:space="preserve"> linguistic, literary and cultural aspects</w:t>
      </w:r>
      <w:r w:rsidR="001331B1" w:rsidRPr="00034D7A">
        <w:rPr>
          <w:rFonts w:ascii="Arial" w:hAnsi="Arial" w:cs="Arial"/>
          <w:sz w:val="18"/>
          <w:lang w:val="en-US"/>
        </w:rPr>
        <w:t xml:space="preserve"> of the subject</w:t>
      </w:r>
      <w:r w:rsidRPr="00034D7A">
        <w:rPr>
          <w:rFonts w:ascii="Arial" w:hAnsi="Arial" w:cs="Arial"/>
          <w:sz w:val="18"/>
          <w:lang w:val="en-US"/>
        </w:rPr>
        <w:t xml:space="preserve">. </w:t>
      </w:r>
      <w:proofErr w:type="spellStart"/>
      <w:r w:rsidR="001331B1" w:rsidRPr="00034D7A">
        <w:rPr>
          <w:rFonts w:ascii="Arial" w:hAnsi="Arial" w:cs="Arial"/>
          <w:sz w:val="18"/>
          <w:lang w:val="en-US"/>
        </w:rPr>
        <w:t>Studia</w:t>
      </w:r>
      <w:proofErr w:type="spellEnd"/>
      <w:r w:rsidR="001331B1" w:rsidRPr="00034D7A">
        <w:rPr>
          <w:rFonts w:ascii="Arial" w:hAnsi="Arial" w:cs="Arial"/>
          <w:sz w:val="18"/>
          <w:lang w:val="en-US"/>
        </w:rPr>
        <w:t xml:space="preserve"> </w:t>
      </w:r>
      <w:proofErr w:type="spellStart"/>
      <w:r w:rsidR="001331B1" w:rsidRPr="00034D7A">
        <w:rPr>
          <w:rFonts w:ascii="Arial" w:hAnsi="Arial" w:cs="Arial"/>
          <w:sz w:val="18"/>
          <w:lang w:val="en-US"/>
        </w:rPr>
        <w:t>Uc</w:t>
      </w:r>
      <w:r w:rsidRPr="00034D7A">
        <w:rPr>
          <w:rFonts w:ascii="Arial" w:hAnsi="Arial" w:cs="Arial"/>
          <w:sz w:val="18"/>
          <w:lang w:val="en-US"/>
        </w:rPr>
        <w:t>r</w:t>
      </w:r>
      <w:r w:rsidR="001331B1" w:rsidRPr="00034D7A">
        <w:rPr>
          <w:rFonts w:ascii="Arial" w:hAnsi="Arial" w:cs="Arial"/>
          <w:sz w:val="18"/>
          <w:lang w:val="en-US"/>
        </w:rPr>
        <w:t>a</w:t>
      </w:r>
      <w:r w:rsidRPr="00034D7A">
        <w:rPr>
          <w:rFonts w:ascii="Arial" w:hAnsi="Arial" w:cs="Arial"/>
          <w:sz w:val="18"/>
          <w:lang w:val="en-US"/>
        </w:rPr>
        <w:t>inica</w:t>
      </w:r>
      <w:proofErr w:type="spellEnd"/>
      <w:r w:rsidRPr="00034D7A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034D7A">
        <w:rPr>
          <w:rFonts w:ascii="Arial" w:hAnsi="Arial" w:cs="Arial"/>
          <w:sz w:val="18"/>
          <w:lang w:val="en-US"/>
        </w:rPr>
        <w:t>Varsoviensia</w:t>
      </w:r>
      <w:proofErr w:type="spellEnd"/>
      <w:r w:rsidRPr="00034D7A">
        <w:rPr>
          <w:rFonts w:ascii="Arial" w:hAnsi="Arial" w:cs="Arial"/>
          <w:sz w:val="18"/>
          <w:lang w:val="en-US"/>
        </w:rPr>
        <w:t xml:space="preserve"> is </w:t>
      </w:r>
      <w:r w:rsidR="00EF3007" w:rsidRPr="00034D7A">
        <w:rPr>
          <w:rFonts w:ascii="Arial" w:hAnsi="Arial" w:cs="Arial"/>
          <w:sz w:val="18"/>
          <w:lang w:val="en-US"/>
        </w:rPr>
        <w:t xml:space="preserve">not only </w:t>
      </w:r>
      <w:r w:rsidR="001331B1" w:rsidRPr="00034D7A">
        <w:rPr>
          <w:rFonts w:ascii="Arial" w:hAnsi="Arial" w:cs="Arial"/>
          <w:sz w:val="18"/>
          <w:lang w:val="en-US"/>
        </w:rPr>
        <w:t>a venture, whereby</w:t>
      </w:r>
      <w:r w:rsidRPr="00034D7A">
        <w:rPr>
          <w:rFonts w:ascii="Arial" w:hAnsi="Arial" w:cs="Arial"/>
          <w:sz w:val="18"/>
          <w:lang w:val="en-US"/>
        </w:rPr>
        <w:t xml:space="preserve"> Ukrainian students and s</w:t>
      </w:r>
      <w:r w:rsidR="00EF3007" w:rsidRPr="00034D7A">
        <w:rPr>
          <w:rFonts w:ascii="Arial" w:hAnsi="Arial" w:cs="Arial"/>
          <w:sz w:val="18"/>
          <w:lang w:val="en-US"/>
        </w:rPr>
        <w:t>cientific environments cooperate</w:t>
      </w:r>
      <w:r w:rsidRPr="00034D7A">
        <w:rPr>
          <w:rFonts w:ascii="Arial" w:hAnsi="Arial" w:cs="Arial"/>
          <w:sz w:val="18"/>
          <w:lang w:val="en-US"/>
        </w:rPr>
        <w:t xml:space="preserve">, </w:t>
      </w:r>
      <w:r w:rsidR="00EF3007" w:rsidRPr="00034D7A">
        <w:rPr>
          <w:rFonts w:ascii="Arial" w:hAnsi="Arial" w:cs="Arial"/>
          <w:sz w:val="18"/>
          <w:lang w:val="en-US"/>
        </w:rPr>
        <w:t xml:space="preserve">but also </w:t>
      </w:r>
      <w:r w:rsidRPr="00034D7A">
        <w:rPr>
          <w:rFonts w:ascii="Arial" w:hAnsi="Arial" w:cs="Arial"/>
          <w:sz w:val="18"/>
          <w:lang w:val="en-US"/>
        </w:rPr>
        <w:t>a</w:t>
      </w:r>
      <w:r w:rsidR="00EF3007" w:rsidRPr="00034D7A">
        <w:rPr>
          <w:rFonts w:ascii="Arial" w:hAnsi="Arial" w:cs="Arial"/>
          <w:sz w:val="18"/>
          <w:lang w:val="en-US"/>
        </w:rPr>
        <w:t xml:space="preserve"> platform where </w:t>
      </w:r>
      <w:r w:rsidRPr="00034D7A">
        <w:rPr>
          <w:rFonts w:ascii="Arial" w:hAnsi="Arial" w:cs="Arial"/>
          <w:sz w:val="18"/>
          <w:lang w:val="en-US"/>
        </w:rPr>
        <w:t>researchers from Ukraine, Poland</w:t>
      </w:r>
      <w:r w:rsidR="00EF3007" w:rsidRPr="00034D7A">
        <w:rPr>
          <w:rFonts w:ascii="Arial" w:hAnsi="Arial" w:cs="Arial"/>
          <w:sz w:val="18"/>
          <w:lang w:val="en-US"/>
        </w:rPr>
        <w:t xml:space="preserve"> and other countries of Europe exchange their views. Our series has an interdisciplinary character and transcend the limits of traditional scientific disciplines.</w:t>
      </w:r>
    </w:p>
    <w:p w:rsidR="00EF3007" w:rsidRPr="00034D7A" w:rsidRDefault="00E355AF" w:rsidP="00034D7A">
      <w:pPr>
        <w:jc w:val="both"/>
        <w:rPr>
          <w:rFonts w:ascii="Arial" w:hAnsi="Arial" w:cs="Arial"/>
          <w:sz w:val="18"/>
          <w:lang w:val="en-US"/>
        </w:rPr>
      </w:pPr>
      <w:r w:rsidRPr="00034D7A">
        <w:rPr>
          <w:rFonts w:ascii="Arial" w:hAnsi="Arial" w:cs="Arial"/>
          <w:sz w:val="18"/>
          <w:lang w:val="en-US"/>
        </w:rPr>
        <w:t>Language studies</w:t>
      </w:r>
      <w:r w:rsidR="00A65708" w:rsidRPr="00034D7A">
        <w:rPr>
          <w:rFonts w:ascii="Arial" w:hAnsi="Arial" w:cs="Arial"/>
          <w:sz w:val="18"/>
          <w:lang w:val="en-US"/>
        </w:rPr>
        <w:t>, whose results are published,</w:t>
      </w:r>
      <w:r w:rsidRPr="00034D7A">
        <w:rPr>
          <w:rFonts w:ascii="Arial" w:hAnsi="Arial" w:cs="Arial"/>
          <w:sz w:val="18"/>
          <w:lang w:val="en-US"/>
        </w:rPr>
        <w:t xml:space="preserve"> include lexicology, lexicography, stylistics, word formation, morphology and grammar of the Ukrainian language of today. The studies </w:t>
      </w:r>
      <w:r w:rsidR="009577E5" w:rsidRPr="00034D7A">
        <w:rPr>
          <w:rFonts w:ascii="Arial" w:hAnsi="Arial" w:cs="Arial"/>
          <w:sz w:val="18"/>
          <w:lang w:val="en-US"/>
        </w:rPr>
        <w:t xml:space="preserve">also cover issues in sociolinguistics, such as the status of the Ukrainian language in Ukraine, the use of proper names, </w:t>
      </w:r>
      <w:r w:rsidR="00A65708" w:rsidRPr="00034D7A">
        <w:rPr>
          <w:rFonts w:ascii="Arial" w:hAnsi="Arial" w:cs="Arial"/>
          <w:sz w:val="18"/>
          <w:lang w:val="en-US"/>
        </w:rPr>
        <w:t xml:space="preserve">and </w:t>
      </w:r>
      <w:r w:rsidR="009577E5" w:rsidRPr="00034D7A">
        <w:rPr>
          <w:rFonts w:ascii="Arial" w:hAnsi="Arial" w:cs="Arial"/>
          <w:sz w:val="18"/>
          <w:lang w:val="en-US"/>
        </w:rPr>
        <w:t>Polish and Ukrainian interactions as seen from the his</w:t>
      </w:r>
      <w:r w:rsidR="00A65708" w:rsidRPr="00034D7A">
        <w:rPr>
          <w:rFonts w:ascii="Arial" w:hAnsi="Arial" w:cs="Arial"/>
          <w:sz w:val="18"/>
          <w:lang w:val="en-US"/>
        </w:rPr>
        <w:t>torical perspective.</w:t>
      </w:r>
      <w:r w:rsidR="001666BD" w:rsidRPr="00034D7A">
        <w:rPr>
          <w:rFonts w:ascii="Arial" w:hAnsi="Arial" w:cs="Arial"/>
          <w:sz w:val="18"/>
          <w:lang w:val="en-US"/>
        </w:rPr>
        <w:t xml:space="preserve"> Moreover, we publish results of translation studies and comparative linguistics.</w:t>
      </w:r>
    </w:p>
    <w:p w:rsidR="001666BD" w:rsidRPr="00034D7A" w:rsidRDefault="001666BD" w:rsidP="00034D7A">
      <w:pPr>
        <w:jc w:val="both"/>
        <w:rPr>
          <w:rFonts w:ascii="Arial" w:hAnsi="Arial" w:cs="Arial"/>
          <w:sz w:val="18"/>
          <w:lang w:val="en-US"/>
        </w:rPr>
      </w:pPr>
      <w:r w:rsidRPr="00034D7A">
        <w:rPr>
          <w:rFonts w:ascii="Arial" w:hAnsi="Arial" w:cs="Arial"/>
          <w:sz w:val="18"/>
          <w:lang w:val="en-US"/>
        </w:rPr>
        <w:t xml:space="preserve">Literary studies, which stand behind our publications, concern literature from ancient times to the modern day works. We publish texts which compare literary works and concern Polish and Ukrainian </w:t>
      </w:r>
      <w:r w:rsidR="00255244" w:rsidRPr="00034D7A">
        <w:rPr>
          <w:rFonts w:ascii="Arial" w:hAnsi="Arial" w:cs="Arial"/>
          <w:sz w:val="18"/>
          <w:lang w:val="en-US"/>
        </w:rPr>
        <w:t>relations in the field of literature, modern day discourse, including identity discourse.</w:t>
      </w:r>
    </w:p>
    <w:p w:rsidR="00034D7A" w:rsidRPr="00034D7A" w:rsidRDefault="00255244" w:rsidP="00034D7A">
      <w:pPr>
        <w:jc w:val="both"/>
        <w:rPr>
          <w:rFonts w:ascii="Arial" w:hAnsi="Arial" w:cs="Arial"/>
          <w:sz w:val="18"/>
          <w:lang w:val="en-US"/>
        </w:rPr>
      </w:pPr>
      <w:r w:rsidRPr="00034D7A">
        <w:rPr>
          <w:rFonts w:ascii="Arial" w:hAnsi="Arial" w:cs="Arial"/>
          <w:sz w:val="18"/>
          <w:lang w:val="en-US"/>
        </w:rPr>
        <w:t xml:space="preserve">The culture-oriented research, whose results we would like to publish, cover such subjects as </w:t>
      </w:r>
      <w:r w:rsidR="001331B1" w:rsidRPr="00034D7A">
        <w:rPr>
          <w:rFonts w:ascii="Arial" w:hAnsi="Arial" w:cs="Arial"/>
          <w:sz w:val="18"/>
          <w:lang w:val="en-US"/>
        </w:rPr>
        <w:t xml:space="preserve">general </w:t>
      </w:r>
      <w:r w:rsidRPr="00034D7A">
        <w:rPr>
          <w:rFonts w:ascii="Arial" w:hAnsi="Arial" w:cs="Arial"/>
          <w:sz w:val="18"/>
          <w:lang w:val="en-US"/>
        </w:rPr>
        <w:t xml:space="preserve">social matters, </w:t>
      </w:r>
      <w:r w:rsidR="001331B1" w:rsidRPr="00034D7A">
        <w:rPr>
          <w:rFonts w:ascii="Arial" w:hAnsi="Arial" w:cs="Arial"/>
          <w:sz w:val="18"/>
          <w:lang w:val="en-US"/>
        </w:rPr>
        <w:t>the borderland of Poland and Ukraine, human studies, and the history of art.</w:t>
      </w:r>
    </w:p>
    <w:p w:rsidR="00034D7A" w:rsidRDefault="00034D7A" w:rsidP="00034D7A"/>
    <w:p w:rsidR="00034D7A" w:rsidRPr="00034D7A" w:rsidRDefault="00034D7A" w:rsidP="00034D7A">
      <w:pPr>
        <w:rPr>
          <w:rFonts w:ascii="Arial" w:hAnsi="Arial" w:cs="Arial"/>
          <w:sz w:val="30"/>
          <w:szCs w:val="30"/>
          <w:lang w:val="en-US"/>
        </w:rPr>
      </w:pPr>
      <w:r w:rsidRPr="00034D7A">
        <w:rPr>
          <w:rFonts w:ascii="Arial" w:hAnsi="Arial" w:cs="Arial"/>
          <w:sz w:val="30"/>
          <w:szCs w:val="30"/>
          <w:lang w:val="en-US"/>
        </w:rPr>
        <w:t>Editors</w:t>
      </w:r>
    </w:p>
    <w:p w:rsidR="00034D7A" w:rsidRPr="00034D7A" w:rsidRDefault="00034D7A" w:rsidP="00034D7A">
      <w:pPr>
        <w:jc w:val="both"/>
        <w:rPr>
          <w:rFonts w:ascii="Arial" w:hAnsi="Arial" w:cs="Arial"/>
          <w:sz w:val="18"/>
          <w:lang w:val="en-US"/>
        </w:rPr>
      </w:pPr>
      <w:r w:rsidRPr="00034D7A">
        <w:rPr>
          <w:rFonts w:ascii="Arial" w:hAnsi="Arial" w:cs="Arial"/>
          <w:sz w:val="18"/>
          <w:lang w:val="en-US"/>
        </w:rPr>
        <w:t>Chief editor</w:t>
      </w:r>
      <w:r>
        <w:rPr>
          <w:rFonts w:ascii="Arial" w:hAnsi="Arial" w:cs="Arial"/>
          <w:sz w:val="18"/>
          <w:lang w:val="en-US"/>
        </w:rPr>
        <w:t xml:space="preserve"> – </w:t>
      </w:r>
      <w:r w:rsidRPr="00034D7A">
        <w:rPr>
          <w:rFonts w:ascii="Arial" w:hAnsi="Arial" w:cs="Arial"/>
          <w:sz w:val="18"/>
          <w:lang w:val="en-US"/>
        </w:rPr>
        <w:t xml:space="preserve">Irena </w:t>
      </w:r>
      <w:proofErr w:type="spellStart"/>
      <w:r w:rsidRPr="00034D7A">
        <w:rPr>
          <w:rFonts w:ascii="Arial" w:hAnsi="Arial" w:cs="Arial"/>
          <w:sz w:val="18"/>
          <w:lang w:val="en-US"/>
        </w:rPr>
        <w:t>Mytnik</w:t>
      </w:r>
      <w:proofErr w:type="spellEnd"/>
      <w:r w:rsidRPr="00034D7A">
        <w:rPr>
          <w:rFonts w:ascii="Arial" w:hAnsi="Arial" w:cs="Arial"/>
          <w:sz w:val="18"/>
          <w:lang w:val="en-US"/>
        </w:rPr>
        <w:t xml:space="preserve">, </w:t>
      </w:r>
      <w:r>
        <w:rPr>
          <w:rFonts w:ascii="Arial" w:hAnsi="Arial" w:cs="Arial"/>
          <w:sz w:val="18"/>
          <w:lang w:val="en-US"/>
        </w:rPr>
        <w:t xml:space="preserve">PhD, </w:t>
      </w:r>
      <w:r w:rsidRPr="00034D7A">
        <w:rPr>
          <w:rFonts w:ascii="Arial" w:hAnsi="Arial" w:cs="Arial"/>
          <w:sz w:val="18"/>
          <w:lang w:val="en-US"/>
        </w:rPr>
        <w:t xml:space="preserve">D. </w:t>
      </w:r>
      <w:proofErr w:type="spellStart"/>
      <w:r>
        <w:rPr>
          <w:rFonts w:ascii="Arial" w:hAnsi="Arial" w:cs="Arial"/>
          <w:sz w:val="18"/>
          <w:lang w:val="en-US"/>
        </w:rPr>
        <w:t>Litt</w:t>
      </w:r>
      <w:proofErr w:type="spellEnd"/>
    </w:p>
    <w:p w:rsidR="00034D7A" w:rsidRPr="00034D7A" w:rsidRDefault="00034D7A" w:rsidP="00034D7A">
      <w:pPr>
        <w:jc w:val="both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Secretary</w:t>
      </w:r>
      <w:proofErr w:type="spellEnd"/>
      <w:r>
        <w:rPr>
          <w:rFonts w:ascii="Arial" w:hAnsi="Arial" w:cs="Arial"/>
          <w:sz w:val="18"/>
        </w:rPr>
        <w:t xml:space="preserve"> – </w:t>
      </w:r>
      <w:r w:rsidRPr="00034D7A">
        <w:rPr>
          <w:rFonts w:ascii="Arial" w:hAnsi="Arial" w:cs="Arial"/>
          <w:sz w:val="18"/>
        </w:rPr>
        <w:t xml:space="preserve">Katarzyna Jakubowska-Krawczyk, </w:t>
      </w:r>
      <w:r>
        <w:rPr>
          <w:rFonts w:ascii="Arial" w:hAnsi="Arial" w:cs="Arial"/>
          <w:sz w:val="18"/>
        </w:rPr>
        <w:t xml:space="preserve">DA / </w:t>
      </w:r>
      <w:r w:rsidRPr="00034D7A">
        <w:rPr>
          <w:rFonts w:ascii="Arial" w:hAnsi="Arial" w:cs="Arial"/>
          <w:sz w:val="18"/>
        </w:rPr>
        <w:t>Magdalena Jeż</w:t>
      </w:r>
      <w:r>
        <w:rPr>
          <w:rFonts w:ascii="Arial" w:hAnsi="Arial" w:cs="Arial"/>
          <w:sz w:val="18"/>
        </w:rPr>
        <w:t>, MA</w:t>
      </w:r>
    </w:p>
    <w:p w:rsidR="00034D7A" w:rsidRPr="00034D7A" w:rsidRDefault="00034D7A" w:rsidP="00034D7A">
      <w:pPr>
        <w:jc w:val="both"/>
        <w:rPr>
          <w:rFonts w:ascii="Arial" w:hAnsi="Arial" w:cs="Arial"/>
          <w:sz w:val="18"/>
        </w:rPr>
      </w:pPr>
      <w:r w:rsidRPr="00034D7A">
        <w:rPr>
          <w:rFonts w:ascii="Arial" w:hAnsi="Arial" w:cs="Arial"/>
          <w:sz w:val="18"/>
          <w:lang w:val="en-US"/>
        </w:rPr>
        <w:t>Council</w:t>
      </w:r>
      <w:r w:rsidRPr="00034D7A">
        <w:rPr>
          <w:rFonts w:ascii="Arial" w:hAnsi="Arial" w:cs="Arial"/>
          <w:sz w:val="18"/>
          <w:lang w:val="en-US"/>
        </w:rPr>
        <w:t xml:space="preserve"> – prof. </w:t>
      </w:r>
      <w:proofErr w:type="spellStart"/>
      <w:r w:rsidRPr="00034D7A">
        <w:rPr>
          <w:rFonts w:ascii="Arial" w:hAnsi="Arial" w:cs="Arial"/>
          <w:sz w:val="18"/>
          <w:lang w:val="en-US"/>
        </w:rPr>
        <w:t>dr</w:t>
      </w:r>
      <w:proofErr w:type="spellEnd"/>
      <w:r w:rsidRPr="00034D7A">
        <w:rPr>
          <w:rFonts w:ascii="Arial" w:hAnsi="Arial" w:cs="Arial"/>
          <w:sz w:val="18"/>
          <w:lang w:val="en-US"/>
        </w:rPr>
        <w:t xml:space="preserve"> hab. </w:t>
      </w:r>
      <w:r w:rsidRPr="00034D7A">
        <w:rPr>
          <w:rFonts w:ascii="Arial" w:hAnsi="Arial" w:cs="Arial"/>
          <w:sz w:val="18"/>
        </w:rPr>
        <w:t xml:space="preserve">Stefania </w:t>
      </w:r>
      <w:proofErr w:type="spellStart"/>
      <w:r w:rsidRPr="00034D7A">
        <w:rPr>
          <w:rFonts w:ascii="Arial" w:hAnsi="Arial" w:cs="Arial"/>
          <w:sz w:val="18"/>
        </w:rPr>
        <w:t>Andrusiv</w:t>
      </w:r>
      <w:proofErr w:type="spellEnd"/>
      <w:r w:rsidRPr="00034D7A">
        <w:rPr>
          <w:rFonts w:ascii="Arial" w:hAnsi="Arial" w:cs="Arial"/>
          <w:sz w:val="18"/>
        </w:rPr>
        <w:t xml:space="preserve"> (Katolicki</w:t>
      </w:r>
      <w:r>
        <w:rPr>
          <w:rFonts w:ascii="Arial" w:hAnsi="Arial" w:cs="Arial"/>
          <w:sz w:val="18"/>
        </w:rPr>
        <w:t xml:space="preserve"> Uniwersytet Lubelski), dr hab. </w:t>
      </w:r>
      <w:r w:rsidRPr="00034D7A">
        <w:rPr>
          <w:rFonts w:ascii="Arial" w:hAnsi="Arial" w:cs="Arial"/>
          <w:sz w:val="18"/>
        </w:rPr>
        <w:t xml:space="preserve">Lidia </w:t>
      </w:r>
      <w:proofErr w:type="spellStart"/>
      <w:r w:rsidRPr="00034D7A">
        <w:rPr>
          <w:rFonts w:ascii="Arial" w:hAnsi="Arial" w:cs="Arial"/>
          <w:sz w:val="18"/>
        </w:rPr>
        <w:t>Hnatiuk</w:t>
      </w:r>
      <w:proofErr w:type="spellEnd"/>
      <w:r w:rsidRPr="00034D7A">
        <w:rPr>
          <w:rFonts w:ascii="Arial" w:hAnsi="Arial" w:cs="Arial"/>
          <w:sz w:val="18"/>
        </w:rPr>
        <w:t xml:space="preserve"> (Uniwersytet im. T. Szewczenki w Kijowie</w:t>
      </w:r>
      <w:r>
        <w:rPr>
          <w:rFonts w:ascii="Arial" w:hAnsi="Arial" w:cs="Arial"/>
          <w:sz w:val="18"/>
        </w:rPr>
        <w:t xml:space="preserve">), prof. dr hab. </w:t>
      </w:r>
      <w:proofErr w:type="spellStart"/>
      <w:r>
        <w:rPr>
          <w:rFonts w:ascii="Arial" w:hAnsi="Arial" w:cs="Arial"/>
          <w:sz w:val="18"/>
        </w:rPr>
        <w:t>Pawło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Hrycenko</w:t>
      </w:r>
      <w:proofErr w:type="spellEnd"/>
      <w:r>
        <w:rPr>
          <w:rFonts w:ascii="Arial" w:hAnsi="Arial" w:cs="Arial"/>
          <w:sz w:val="18"/>
        </w:rPr>
        <w:t xml:space="preserve"> </w:t>
      </w:r>
      <w:r w:rsidRPr="00034D7A">
        <w:rPr>
          <w:rFonts w:ascii="Arial" w:hAnsi="Arial" w:cs="Arial"/>
          <w:sz w:val="18"/>
        </w:rPr>
        <w:t>(Narodowa Akademia Nauk w Kijowie), dr Katarzyna J</w:t>
      </w:r>
      <w:r>
        <w:rPr>
          <w:rFonts w:ascii="Arial" w:hAnsi="Arial" w:cs="Arial"/>
          <w:sz w:val="18"/>
        </w:rPr>
        <w:t xml:space="preserve">akubowska-Krawczyk (Uniwersytet </w:t>
      </w:r>
      <w:r w:rsidRPr="00034D7A">
        <w:rPr>
          <w:rFonts w:ascii="Arial" w:hAnsi="Arial" w:cs="Arial"/>
          <w:sz w:val="18"/>
        </w:rPr>
        <w:t xml:space="preserve">Warszawski), dr hab. </w:t>
      </w:r>
      <w:proofErr w:type="spellStart"/>
      <w:r w:rsidRPr="00034D7A">
        <w:rPr>
          <w:rFonts w:ascii="Arial" w:hAnsi="Arial" w:cs="Arial"/>
          <w:sz w:val="18"/>
        </w:rPr>
        <w:t>Iryna</w:t>
      </w:r>
      <w:proofErr w:type="spellEnd"/>
      <w:r w:rsidRPr="00034D7A">
        <w:rPr>
          <w:rFonts w:ascii="Arial" w:hAnsi="Arial" w:cs="Arial"/>
          <w:sz w:val="18"/>
        </w:rPr>
        <w:t xml:space="preserve"> </w:t>
      </w:r>
      <w:proofErr w:type="spellStart"/>
      <w:r w:rsidRPr="00034D7A">
        <w:rPr>
          <w:rFonts w:ascii="Arial" w:hAnsi="Arial" w:cs="Arial"/>
          <w:sz w:val="18"/>
        </w:rPr>
        <w:t>Kononenko</w:t>
      </w:r>
      <w:proofErr w:type="spellEnd"/>
      <w:r w:rsidRPr="00034D7A">
        <w:rPr>
          <w:rFonts w:ascii="Arial" w:hAnsi="Arial" w:cs="Arial"/>
          <w:sz w:val="18"/>
        </w:rPr>
        <w:t xml:space="preserve"> (Uniwersytet War</w:t>
      </w:r>
      <w:r>
        <w:rPr>
          <w:rFonts w:ascii="Arial" w:hAnsi="Arial" w:cs="Arial"/>
          <w:sz w:val="18"/>
        </w:rPr>
        <w:t xml:space="preserve">szawski), prof. dr hab. Witalij </w:t>
      </w:r>
      <w:proofErr w:type="spellStart"/>
      <w:r w:rsidRPr="00034D7A">
        <w:rPr>
          <w:rFonts w:ascii="Arial" w:hAnsi="Arial" w:cs="Arial"/>
          <w:sz w:val="18"/>
        </w:rPr>
        <w:t>Kononenko</w:t>
      </w:r>
      <w:proofErr w:type="spellEnd"/>
      <w:r w:rsidRPr="00034D7A">
        <w:rPr>
          <w:rFonts w:ascii="Arial" w:hAnsi="Arial" w:cs="Arial"/>
          <w:sz w:val="18"/>
        </w:rPr>
        <w:t xml:space="preserve"> (Uniwersytet Przykarpacki w Iwano-</w:t>
      </w:r>
      <w:proofErr w:type="spellStart"/>
      <w:r w:rsidRPr="00034D7A">
        <w:rPr>
          <w:rFonts w:ascii="Arial" w:hAnsi="Arial" w:cs="Arial"/>
          <w:sz w:val="18"/>
        </w:rPr>
        <w:t>Frankiwsk</w:t>
      </w:r>
      <w:r>
        <w:rPr>
          <w:rFonts w:ascii="Arial" w:hAnsi="Arial" w:cs="Arial"/>
          <w:sz w:val="18"/>
        </w:rPr>
        <w:t>u</w:t>
      </w:r>
      <w:proofErr w:type="spellEnd"/>
      <w:r>
        <w:rPr>
          <w:rFonts w:ascii="Arial" w:hAnsi="Arial" w:cs="Arial"/>
          <w:sz w:val="18"/>
        </w:rPr>
        <w:t xml:space="preserve">), prof. dr hab. Halina </w:t>
      </w:r>
      <w:proofErr w:type="spellStart"/>
      <w:r>
        <w:rPr>
          <w:rFonts w:ascii="Arial" w:hAnsi="Arial" w:cs="Arial"/>
          <w:sz w:val="18"/>
        </w:rPr>
        <w:t>Maciuk</w:t>
      </w:r>
      <w:proofErr w:type="spellEnd"/>
      <w:r>
        <w:rPr>
          <w:rFonts w:ascii="Arial" w:hAnsi="Arial" w:cs="Arial"/>
          <w:sz w:val="18"/>
        </w:rPr>
        <w:t xml:space="preserve"> </w:t>
      </w:r>
      <w:r w:rsidRPr="00034D7A">
        <w:rPr>
          <w:rFonts w:ascii="Arial" w:hAnsi="Arial" w:cs="Arial"/>
          <w:sz w:val="18"/>
        </w:rPr>
        <w:t>(Uniwersytet im. I. Franki we Lwowie), dr Paulina Olech</w:t>
      </w:r>
      <w:r>
        <w:rPr>
          <w:rFonts w:ascii="Arial" w:hAnsi="Arial" w:cs="Arial"/>
          <w:sz w:val="18"/>
        </w:rPr>
        <w:t xml:space="preserve">owska (Uniwersytet Warszawski), </w:t>
      </w:r>
      <w:r w:rsidRPr="00034D7A">
        <w:rPr>
          <w:rFonts w:ascii="Arial" w:hAnsi="Arial" w:cs="Arial"/>
          <w:sz w:val="18"/>
        </w:rPr>
        <w:t xml:space="preserve">prof. dr hab. </w:t>
      </w:r>
      <w:proofErr w:type="spellStart"/>
      <w:r w:rsidRPr="00034D7A">
        <w:rPr>
          <w:rFonts w:ascii="Arial" w:hAnsi="Arial" w:cs="Arial"/>
          <w:sz w:val="18"/>
        </w:rPr>
        <w:t>Switłana</w:t>
      </w:r>
      <w:proofErr w:type="spellEnd"/>
      <w:r w:rsidRPr="00034D7A">
        <w:rPr>
          <w:rFonts w:ascii="Arial" w:hAnsi="Arial" w:cs="Arial"/>
          <w:sz w:val="18"/>
        </w:rPr>
        <w:t xml:space="preserve"> </w:t>
      </w:r>
      <w:proofErr w:type="spellStart"/>
      <w:r w:rsidRPr="00034D7A">
        <w:rPr>
          <w:rFonts w:ascii="Arial" w:hAnsi="Arial" w:cs="Arial"/>
          <w:sz w:val="18"/>
        </w:rPr>
        <w:t>Medwid</w:t>
      </w:r>
      <w:proofErr w:type="spellEnd"/>
      <w:r w:rsidRPr="00034D7A">
        <w:rPr>
          <w:rFonts w:ascii="Arial" w:hAnsi="Arial" w:cs="Arial"/>
          <w:sz w:val="18"/>
        </w:rPr>
        <w:t xml:space="preserve">’-Pachomowa (Uniwersytet </w:t>
      </w:r>
      <w:proofErr w:type="spellStart"/>
      <w:r w:rsidRPr="00034D7A">
        <w:rPr>
          <w:rFonts w:ascii="Arial" w:hAnsi="Arial" w:cs="Arial"/>
          <w:sz w:val="18"/>
        </w:rPr>
        <w:t>Użhorodzki</w:t>
      </w:r>
      <w:proofErr w:type="spellEnd"/>
      <w:r w:rsidRPr="00034D7A">
        <w:rPr>
          <w:rFonts w:ascii="Arial" w:hAnsi="Arial" w:cs="Arial"/>
          <w:sz w:val="18"/>
        </w:rPr>
        <w:t xml:space="preserve">), dr </w:t>
      </w:r>
      <w:proofErr w:type="spellStart"/>
      <w:r w:rsidRPr="00034D7A">
        <w:rPr>
          <w:rFonts w:ascii="Arial" w:hAnsi="Arial" w:cs="Arial"/>
          <w:sz w:val="18"/>
        </w:rPr>
        <w:t>Switłana</w:t>
      </w:r>
      <w:proofErr w:type="spellEnd"/>
      <w:r w:rsidRPr="00034D7A">
        <w:rPr>
          <w:rFonts w:ascii="Arial" w:hAnsi="Arial" w:cs="Arial"/>
          <w:sz w:val="18"/>
        </w:rPr>
        <w:t xml:space="preserve"> Romaniuk</w:t>
      </w:r>
      <w:r>
        <w:rPr>
          <w:rFonts w:ascii="Arial" w:hAnsi="Arial" w:cs="Arial"/>
          <w:sz w:val="18"/>
        </w:rPr>
        <w:t xml:space="preserve"> </w:t>
      </w:r>
      <w:r w:rsidRPr="00034D7A">
        <w:rPr>
          <w:rFonts w:ascii="Arial" w:hAnsi="Arial" w:cs="Arial"/>
          <w:sz w:val="18"/>
        </w:rPr>
        <w:t xml:space="preserve">(Uniwersytet Warszawski), prof. dr hab. Wiktor </w:t>
      </w:r>
      <w:proofErr w:type="spellStart"/>
      <w:r w:rsidRPr="00034D7A">
        <w:rPr>
          <w:rFonts w:ascii="Arial" w:hAnsi="Arial" w:cs="Arial"/>
          <w:sz w:val="18"/>
        </w:rPr>
        <w:t>Szu</w:t>
      </w:r>
      <w:r>
        <w:rPr>
          <w:rFonts w:ascii="Arial" w:hAnsi="Arial" w:cs="Arial"/>
          <w:sz w:val="18"/>
        </w:rPr>
        <w:t>lhacz</w:t>
      </w:r>
      <w:proofErr w:type="spellEnd"/>
      <w:r>
        <w:rPr>
          <w:rFonts w:ascii="Arial" w:hAnsi="Arial" w:cs="Arial"/>
          <w:sz w:val="18"/>
        </w:rPr>
        <w:t xml:space="preserve"> (Narodowa Akademia Nauk w </w:t>
      </w:r>
      <w:r w:rsidRPr="00034D7A">
        <w:rPr>
          <w:rFonts w:ascii="Arial" w:hAnsi="Arial" w:cs="Arial"/>
          <w:sz w:val="18"/>
        </w:rPr>
        <w:t xml:space="preserve">Kijowie), prof. dr hab. Wanda </w:t>
      </w:r>
      <w:proofErr w:type="spellStart"/>
      <w:r w:rsidRPr="00034D7A">
        <w:rPr>
          <w:rFonts w:ascii="Arial" w:hAnsi="Arial" w:cs="Arial"/>
          <w:sz w:val="18"/>
        </w:rPr>
        <w:t>Szulowska</w:t>
      </w:r>
      <w:proofErr w:type="spellEnd"/>
      <w:r w:rsidRPr="00034D7A">
        <w:rPr>
          <w:rFonts w:ascii="Arial" w:hAnsi="Arial" w:cs="Arial"/>
          <w:sz w:val="18"/>
        </w:rPr>
        <w:t xml:space="preserve"> (Polska Akademia</w:t>
      </w:r>
      <w:r>
        <w:rPr>
          <w:rFonts w:ascii="Arial" w:hAnsi="Arial" w:cs="Arial"/>
          <w:sz w:val="18"/>
        </w:rPr>
        <w:t xml:space="preserve"> Nauk, Warszawa), prof. dr hab. </w:t>
      </w:r>
      <w:r w:rsidRPr="00034D7A">
        <w:rPr>
          <w:rFonts w:ascii="Arial" w:hAnsi="Arial" w:cs="Arial"/>
          <w:sz w:val="18"/>
        </w:rPr>
        <w:t xml:space="preserve">Roman </w:t>
      </w:r>
      <w:proofErr w:type="spellStart"/>
      <w:r w:rsidRPr="00034D7A">
        <w:rPr>
          <w:rFonts w:ascii="Arial" w:hAnsi="Arial" w:cs="Arial"/>
          <w:sz w:val="18"/>
        </w:rPr>
        <w:t>Wasyłyk</w:t>
      </w:r>
      <w:proofErr w:type="spellEnd"/>
      <w:r w:rsidRPr="00034D7A">
        <w:rPr>
          <w:rFonts w:ascii="Arial" w:hAnsi="Arial" w:cs="Arial"/>
          <w:sz w:val="18"/>
        </w:rPr>
        <w:t xml:space="preserve"> (Lwowska Narodowa Akademia Sztuki), prof. dr hab. Ewa </w:t>
      </w:r>
      <w:proofErr w:type="spellStart"/>
      <w:r w:rsidRPr="00034D7A">
        <w:rPr>
          <w:rFonts w:ascii="Arial" w:hAnsi="Arial" w:cs="Arial"/>
          <w:sz w:val="18"/>
        </w:rPr>
        <w:t>Wolnicz</w:t>
      </w:r>
      <w:proofErr w:type="spellEnd"/>
      <w:r w:rsidRPr="00034D7A">
        <w:rPr>
          <w:rFonts w:ascii="Arial" w:hAnsi="Arial" w:cs="Arial"/>
          <w:sz w:val="18"/>
        </w:rPr>
        <w:t>-Pawłowska</w:t>
      </w:r>
      <w:r>
        <w:rPr>
          <w:rFonts w:ascii="Arial" w:hAnsi="Arial" w:cs="Arial"/>
          <w:sz w:val="18"/>
        </w:rPr>
        <w:t xml:space="preserve"> </w:t>
      </w:r>
      <w:r w:rsidRPr="00034D7A">
        <w:rPr>
          <w:rFonts w:ascii="Arial" w:hAnsi="Arial" w:cs="Arial"/>
          <w:sz w:val="18"/>
        </w:rPr>
        <w:t>(Uniwersytet Warszawski)</w:t>
      </w:r>
    </w:p>
    <w:p w:rsidR="00255244" w:rsidRDefault="00034D7A" w:rsidP="00034D7A">
      <w:pPr>
        <w:jc w:val="both"/>
        <w:rPr>
          <w:rFonts w:ascii="Arial" w:hAnsi="Arial" w:cs="Arial"/>
          <w:sz w:val="18"/>
          <w:lang w:val="en-US"/>
        </w:rPr>
      </w:pPr>
      <w:r w:rsidRPr="00034D7A">
        <w:rPr>
          <w:rFonts w:ascii="Arial" w:hAnsi="Arial" w:cs="Arial"/>
          <w:sz w:val="18"/>
          <w:lang w:val="en-US"/>
        </w:rPr>
        <w:t>Text editors</w:t>
      </w:r>
      <w:r w:rsidRPr="00034D7A">
        <w:rPr>
          <w:rFonts w:ascii="Arial" w:hAnsi="Arial" w:cs="Arial"/>
          <w:sz w:val="18"/>
          <w:lang w:val="en-US"/>
        </w:rPr>
        <w:t xml:space="preserve"> – </w:t>
      </w:r>
      <w:proofErr w:type="spellStart"/>
      <w:r w:rsidRPr="00034D7A">
        <w:rPr>
          <w:rFonts w:ascii="Arial" w:hAnsi="Arial" w:cs="Arial"/>
          <w:sz w:val="18"/>
          <w:lang w:val="en-US"/>
        </w:rPr>
        <w:t>Sw</w:t>
      </w:r>
      <w:r w:rsidRPr="00034D7A">
        <w:rPr>
          <w:rFonts w:ascii="Arial" w:hAnsi="Arial" w:cs="Arial"/>
          <w:sz w:val="18"/>
          <w:lang w:val="en-US"/>
        </w:rPr>
        <w:t>itłana</w:t>
      </w:r>
      <w:proofErr w:type="spellEnd"/>
      <w:r w:rsidRPr="00034D7A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034D7A">
        <w:rPr>
          <w:rFonts w:ascii="Arial" w:hAnsi="Arial" w:cs="Arial"/>
          <w:sz w:val="18"/>
          <w:lang w:val="en-US"/>
        </w:rPr>
        <w:t>Romaniuk</w:t>
      </w:r>
      <w:proofErr w:type="spellEnd"/>
      <w:r w:rsidRPr="00034D7A">
        <w:rPr>
          <w:rFonts w:ascii="Arial" w:hAnsi="Arial" w:cs="Arial"/>
          <w:sz w:val="18"/>
          <w:lang w:val="en-US"/>
        </w:rPr>
        <w:t xml:space="preserve"> (Ukrainian), Marian </w:t>
      </w:r>
      <w:proofErr w:type="spellStart"/>
      <w:r w:rsidRPr="00034D7A">
        <w:rPr>
          <w:rFonts w:ascii="Arial" w:hAnsi="Arial" w:cs="Arial"/>
          <w:sz w:val="18"/>
          <w:lang w:val="en-US"/>
        </w:rPr>
        <w:t>Skab</w:t>
      </w:r>
      <w:proofErr w:type="spellEnd"/>
      <w:r w:rsidRPr="00034D7A">
        <w:rPr>
          <w:rFonts w:ascii="Arial" w:hAnsi="Arial" w:cs="Arial"/>
          <w:sz w:val="18"/>
          <w:lang w:val="en-US"/>
        </w:rPr>
        <w:t xml:space="preserve"> (Ukrainian), Marta </w:t>
      </w:r>
      <w:proofErr w:type="spellStart"/>
      <w:r w:rsidRPr="00034D7A">
        <w:rPr>
          <w:rFonts w:ascii="Arial" w:hAnsi="Arial" w:cs="Arial"/>
          <w:sz w:val="18"/>
          <w:lang w:val="en-US"/>
        </w:rPr>
        <w:t>Saniewska</w:t>
      </w:r>
      <w:proofErr w:type="spellEnd"/>
      <w:r w:rsidRPr="00034D7A">
        <w:rPr>
          <w:rFonts w:ascii="Arial" w:hAnsi="Arial" w:cs="Arial"/>
          <w:sz w:val="18"/>
          <w:lang w:val="en-US"/>
        </w:rPr>
        <w:t xml:space="preserve"> (Polish)</w:t>
      </w:r>
      <w:r w:rsidRPr="00034D7A">
        <w:rPr>
          <w:rFonts w:ascii="Arial" w:hAnsi="Arial" w:cs="Arial"/>
          <w:sz w:val="18"/>
          <w:lang w:val="en-US"/>
        </w:rPr>
        <w:t xml:space="preserve">, </w:t>
      </w:r>
      <w:r w:rsidRPr="00034D7A">
        <w:rPr>
          <w:rFonts w:ascii="Arial" w:hAnsi="Arial" w:cs="Arial"/>
          <w:sz w:val="18"/>
          <w:lang w:val="en-US"/>
        </w:rPr>
        <w:t>Alasdair Cullen (English</w:t>
      </w:r>
      <w:r w:rsidRPr="00034D7A">
        <w:rPr>
          <w:rFonts w:ascii="Arial" w:hAnsi="Arial" w:cs="Arial"/>
          <w:sz w:val="18"/>
          <w:lang w:val="en-US"/>
        </w:rPr>
        <w:t>)</w:t>
      </w:r>
    </w:p>
    <w:p w:rsidR="00034D7A" w:rsidRDefault="00034D7A" w:rsidP="00034D7A">
      <w:pPr>
        <w:jc w:val="both"/>
        <w:rPr>
          <w:rFonts w:ascii="Arial" w:hAnsi="Arial" w:cs="Arial"/>
          <w:sz w:val="18"/>
          <w:lang w:val="en-US"/>
        </w:rPr>
      </w:pPr>
    </w:p>
    <w:p w:rsidR="00221360" w:rsidRPr="00221360" w:rsidRDefault="00221360" w:rsidP="00221360">
      <w:pPr>
        <w:jc w:val="both"/>
        <w:rPr>
          <w:rFonts w:ascii="Arial" w:hAnsi="Arial" w:cs="Arial"/>
          <w:sz w:val="30"/>
          <w:szCs w:val="30"/>
        </w:rPr>
      </w:pPr>
      <w:proofErr w:type="spellStart"/>
      <w:r>
        <w:rPr>
          <w:rFonts w:ascii="Arial" w:hAnsi="Arial" w:cs="Arial"/>
          <w:sz w:val="30"/>
          <w:szCs w:val="30"/>
        </w:rPr>
        <w:t>Reviewing</w:t>
      </w:r>
      <w:proofErr w:type="spellEnd"/>
    </w:p>
    <w:p w:rsidR="00221360" w:rsidRPr="00221360" w:rsidRDefault="00221360" w:rsidP="00221360">
      <w:pPr>
        <w:jc w:val="both"/>
        <w:rPr>
          <w:rFonts w:ascii="Arial" w:hAnsi="Arial" w:cs="Arial"/>
          <w:sz w:val="18"/>
          <w:lang w:val="en-US"/>
        </w:rPr>
      </w:pPr>
      <w:r w:rsidRPr="00221360">
        <w:rPr>
          <w:rFonts w:ascii="Arial" w:hAnsi="Arial" w:cs="Arial"/>
          <w:sz w:val="18"/>
          <w:lang w:val="en-US"/>
        </w:rPr>
        <w:t>Every article needs to be approved of by</w:t>
      </w:r>
      <w:r>
        <w:rPr>
          <w:rFonts w:ascii="Arial" w:hAnsi="Arial" w:cs="Arial"/>
          <w:sz w:val="18"/>
          <w:lang w:val="en-US"/>
        </w:rPr>
        <w:t xml:space="preserve"> the editors, and sent as anonymous text to two independent reviewers from different scientific </w:t>
      </w:r>
      <w:proofErr w:type="spellStart"/>
      <w:r>
        <w:rPr>
          <w:rFonts w:ascii="Arial" w:hAnsi="Arial" w:cs="Arial"/>
          <w:sz w:val="18"/>
          <w:lang w:val="en-US"/>
        </w:rPr>
        <w:t>centres</w:t>
      </w:r>
      <w:proofErr w:type="spellEnd"/>
      <w:r>
        <w:rPr>
          <w:rFonts w:ascii="Arial" w:hAnsi="Arial" w:cs="Arial"/>
          <w:sz w:val="18"/>
          <w:lang w:val="en-US"/>
        </w:rPr>
        <w:t xml:space="preserve"> than the author, with one of them being from a different country.</w:t>
      </w:r>
    </w:p>
    <w:p w:rsidR="00221360" w:rsidRPr="00221360" w:rsidRDefault="00221360" w:rsidP="00221360">
      <w:pPr>
        <w:jc w:val="both"/>
        <w:rPr>
          <w:rFonts w:ascii="Arial" w:hAnsi="Arial" w:cs="Arial"/>
          <w:sz w:val="18"/>
          <w:lang w:val="en-US"/>
        </w:rPr>
      </w:pPr>
      <w:r w:rsidRPr="00221360">
        <w:rPr>
          <w:rFonts w:ascii="Arial" w:hAnsi="Arial" w:cs="Arial"/>
          <w:sz w:val="18"/>
          <w:lang w:val="en-US"/>
        </w:rPr>
        <w:t xml:space="preserve">The reviewing process runs through a strictly outlined procedures oriented </w:t>
      </w:r>
      <w:r>
        <w:rPr>
          <w:rFonts w:ascii="Arial" w:hAnsi="Arial" w:cs="Arial"/>
          <w:sz w:val="18"/>
          <w:lang w:val="en-US"/>
        </w:rPr>
        <w:t xml:space="preserve">to checking </w:t>
      </w:r>
      <w:r w:rsidR="00147F6F">
        <w:rPr>
          <w:rFonts w:ascii="Arial" w:hAnsi="Arial" w:cs="Arial"/>
          <w:sz w:val="18"/>
          <w:lang w:val="en-US"/>
        </w:rPr>
        <w:t xml:space="preserve">the work against such criteria as: </w:t>
      </w:r>
      <w:r>
        <w:rPr>
          <w:rFonts w:ascii="Arial" w:hAnsi="Arial" w:cs="Arial"/>
          <w:sz w:val="18"/>
          <w:lang w:val="en-US"/>
        </w:rPr>
        <w:t>topicality of t</w:t>
      </w:r>
      <w:r w:rsidR="00147F6F">
        <w:rPr>
          <w:rFonts w:ascii="Arial" w:hAnsi="Arial" w:cs="Arial"/>
          <w:sz w:val="18"/>
          <w:lang w:val="en-US"/>
        </w:rPr>
        <w:t>he research, its uniqueness, substantiality, and interpretation of the results.</w:t>
      </w:r>
    </w:p>
    <w:p w:rsidR="00221360" w:rsidRPr="00147F6F" w:rsidRDefault="00147F6F" w:rsidP="00221360">
      <w:pPr>
        <w:jc w:val="both"/>
        <w:rPr>
          <w:rFonts w:ascii="Arial" w:hAnsi="Arial" w:cs="Arial"/>
          <w:sz w:val="18"/>
          <w:u w:val="single"/>
          <w:lang w:val="en-US"/>
        </w:rPr>
      </w:pPr>
      <w:r w:rsidRPr="00147F6F">
        <w:rPr>
          <w:rFonts w:ascii="Arial" w:hAnsi="Arial" w:cs="Arial"/>
          <w:sz w:val="18"/>
          <w:u w:val="single"/>
          <w:lang w:val="en-US"/>
        </w:rPr>
        <w:t>Reviewers</w:t>
      </w:r>
    </w:p>
    <w:p w:rsidR="00221360" w:rsidRPr="00147F6F" w:rsidRDefault="00147F6F" w:rsidP="00221360">
      <w:pPr>
        <w:jc w:val="both"/>
        <w:rPr>
          <w:rFonts w:ascii="Arial" w:hAnsi="Arial" w:cs="Arial"/>
          <w:sz w:val="18"/>
          <w:lang w:val="en-US"/>
        </w:rPr>
      </w:pPr>
      <w:proofErr w:type="spellStart"/>
      <w:r>
        <w:rPr>
          <w:rFonts w:ascii="Arial" w:hAnsi="Arial" w:cs="Arial"/>
          <w:sz w:val="18"/>
          <w:lang w:val="en-US"/>
        </w:rPr>
        <w:t>dr</w:t>
      </w:r>
      <w:proofErr w:type="spellEnd"/>
      <w:r>
        <w:rPr>
          <w:rFonts w:ascii="Arial" w:hAnsi="Arial" w:cs="Arial"/>
          <w:sz w:val="18"/>
          <w:lang w:val="en-US"/>
        </w:rPr>
        <w:t xml:space="preserve"> Maria </w:t>
      </w:r>
      <w:proofErr w:type="spellStart"/>
      <w:r>
        <w:rPr>
          <w:rFonts w:ascii="Arial" w:hAnsi="Arial" w:cs="Arial"/>
          <w:sz w:val="18"/>
          <w:lang w:val="en-US"/>
        </w:rPr>
        <w:t>Borciuch</w:t>
      </w:r>
      <w:r w:rsidR="00221360" w:rsidRPr="00147F6F">
        <w:rPr>
          <w:rFonts w:ascii="Arial" w:hAnsi="Arial" w:cs="Arial"/>
          <w:sz w:val="18"/>
          <w:lang w:val="en-US"/>
        </w:rPr>
        <w:t>dr</w:t>
      </w:r>
      <w:proofErr w:type="spellEnd"/>
      <w:r w:rsidR="00221360" w:rsidRPr="00147F6F">
        <w:rPr>
          <w:rFonts w:ascii="Arial" w:hAnsi="Arial" w:cs="Arial"/>
          <w:sz w:val="18"/>
          <w:lang w:val="en-US"/>
        </w:rPr>
        <w:t xml:space="preserve"> ha</w:t>
      </w:r>
      <w:bookmarkStart w:id="0" w:name="_GoBack"/>
      <w:bookmarkEnd w:id="0"/>
      <w:r w:rsidR="00221360" w:rsidRPr="00147F6F">
        <w:rPr>
          <w:rFonts w:ascii="Arial" w:hAnsi="Arial" w:cs="Arial"/>
          <w:sz w:val="18"/>
          <w:lang w:val="en-US"/>
        </w:rPr>
        <w:t xml:space="preserve">b. Lidia </w:t>
      </w:r>
      <w:proofErr w:type="spellStart"/>
      <w:r w:rsidR="00221360" w:rsidRPr="00147F6F">
        <w:rPr>
          <w:rFonts w:ascii="Arial" w:hAnsi="Arial" w:cs="Arial"/>
          <w:sz w:val="18"/>
          <w:lang w:val="en-US"/>
        </w:rPr>
        <w:t>Hnatiuk</w:t>
      </w:r>
      <w:proofErr w:type="spellEnd"/>
    </w:p>
    <w:p w:rsidR="00221360" w:rsidRPr="00147F6F" w:rsidRDefault="00221360" w:rsidP="00221360">
      <w:pPr>
        <w:jc w:val="both"/>
        <w:rPr>
          <w:rFonts w:ascii="Arial" w:hAnsi="Arial" w:cs="Arial"/>
          <w:sz w:val="18"/>
          <w:lang w:val="en-US"/>
        </w:rPr>
      </w:pPr>
      <w:proofErr w:type="spellStart"/>
      <w:r w:rsidRPr="00147F6F">
        <w:rPr>
          <w:rFonts w:ascii="Arial" w:hAnsi="Arial" w:cs="Arial"/>
          <w:sz w:val="18"/>
          <w:lang w:val="en-US"/>
        </w:rPr>
        <w:t>dr</w:t>
      </w:r>
      <w:proofErr w:type="spellEnd"/>
      <w:r w:rsidRPr="00147F6F">
        <w:rPr>
          <w:rFonts w:ascii="Arial" w:hAnsi="Arial" w:cs="Arial"/>
          <w:sz w:val="18"/>
          <w:lang w:val="en-US"/>
        </w:rPr>
        <w:t xml:space="preserve"> hab. </w:t>
      </w:r>
      <w:proofErr w:type="spellStart"/>
      <w:r w:rsidRPr="00147F6F">
        <w:rPr>
          <w:rFonts w:ascii="Arial" w:hAnsi="Arial" w:cs="Arial"/>
          <w:sz w:val="18"/>
          <w:lang w:val="en-US"/>
        </w:rPr>
        <w:t>Stepan</w:t>
      </w:r>
      <w:proofErr w:type="spellEnd"/>
      <w:r w:rsidRPr="00147F6F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147F6F">
        <w:rPr>
          <w:rFonts w:ascii="Arial" w:hAnsi="Arial" w:cs="Arial"/>
          <w:sz w:val="18"/>
          <w:lang w:val="en-US"/>
        </w:rPr>
        <w:t>Ivanyk</w:t>
      </w:r>
      <w:proofErr w:type="spellEnd"/>
    </w:p>
    <w:p w:rsidR="00221360" w:rsidRPr="00147F6F" w:rsidRDefault="00221360" w:rsidP="00221360">
      <w:pPr>
        <w:jc w:val="both"/>
        <w:rPr>
          <w:rFonts w:ascii="Arial" w:hAnsi="Arial" w:cs="Arial"/>
          <w:sz w:val="18"/>
          <w:lang w:val="en-US"/>
        </w:rPr>
      </w:pPr>
      <w:proofErr w:type="spellStart"/>
      <w:r w:rsidRPr="00147F6F">
        <w:rPr>
          <w:rFonts w:ascii="Arial" w:hAnsi="Arial" w:cs="Arial"/>
          <w:sz w:val="18"/>
          <w:lang w:val="en-US"/>
        </w:rPr>
        <w:t>dr</w:t>
      </w:r>
      <w:proofErr w:type="spellEnd"/>
      <w:r w:rsidRPr="00147F6F">
        <w:rPr>
          <w:rFonts w:ascii="Arial" w:hAnsi="Arial" w:cs="Arial"/>
          <w:sz w:val="18"/>
          <w:lang w:val="en-US"/>
        </w:rPr>
        <w:t xml:space="preserve"> hab. Natalia </w:t>
      </w:r>
      <w:proofErr w:type="spellStart"/>
      <w:r w:rsidRPr="00147F6F">
        <w:rPr>
          <w:rFonts w:ascii="Arial" w:hAnsi="Arial" w:cs="Arial"/>
          <w:sz w:val="18"/>
          <w:lang w:val="en-US"/>
        </w:rPr>
        <w:t>Kostusiak</w:t>
      </w:r>
      <w:proofErr w:type="spellEnd"/>
    </w:p>
    <w:p w:rsidR="00221360" w:rsidRPr="00147F6F" w:rsidRDefault="00221360" w:rsidP="00221360">
      <w:pPr>
        <w:jc w:val="both"/>
        <w:rPr>
          <w:rFonts w:ascii="Arial" w:hAnsi="Arial" w:cs="Arial"/>
          <w:sz w:val="18"/>
          <w:lang w:val="en-US"/>
        </w:rPr>
      </w:pPr>
      <w:proofErr w:type="spellStart"/>
      <w:r w:rsidRPr="00147F6F">
        <w:rPr>
          <w:rFonts w:ascii="Arial" w:hAnsi="Arial" w:cs="Arial"/>
          <w:sz w:val="18"/>
          <w:lang w:val="en-US"/>
        </w:rPr>
        <w:t>dr</w:t>
      </w:r>
      <w:proofErr w:type="spellEnd"/>
      <w:r w:rsidRPr="00147F6F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147F6F">
        <w:rPr>
          <w:rFonts w:ascii="Arial" w:hAnsi="Arial" w:cs="Arial"/>
          <w:sz w:val="18"/>
          <w:lang w:val="en-US"/>
        </w:rPr>
        <w:t>Roksolana</w:t>
      </w:r>
      <w:proofErr w:type="spellEnd"/>
      <w:r w:rsidRPr="00147F6F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147F6F">
        <w:rPr>
          <w:rFonts w:ascii="Arial" w:hAnsi="Arial" w:cs="Arial"/>
          <w:sz w:val="18"/>
          <w:lang w:val="en-US"/>
        </w:rPr>
        <w:t>Kosiv</w:t>
      </w:r>
      <w:proofErr w:type="spellEnd"/>
    </w:p>
    <w:p w:rsidR="00221360" w:rsidRPr="00147F6F" w:rsidRDefault="00221360" w:rsidP="00221360">
      <w:pPr>
        <w:jc w:val="both"/>
        <w:rPr>
          <w:rFonts w:ascii="Arial" w:hAnsi="Arial" w:cs="Arial"/>
          <w:sz w:val="18"/>
          <w:lang w:val="en-US"/>
        </w:rPr>
      </w:pPr>
      <w:proofErr w:type="spellStart"/>
      <w:r w:rsidRPr="00147F6F">
        <w:rPr>
          <w:rFonts w:ascii="Arial" w:hAnsi="Arial" w:cs="Arial"/>
          <w:sz w:val="18"/>
          <w:lang w:val="en-US"/>
        </w:rPr>
        <w:t>dr</w:t>
      </w:r>
      <w:proofErr w:type="spellEnd"/>
      <w:r w:rsidRPr="00147F6F">
        <w:rPr>
          <w:rFonts w:ascii="Arial" w:hAnsi="Arial" w:cs="Arial"/>
          <w:sz w:val="18"/>
          <w:lang w:val="en-US"/>
        </w:rPr>
        <w:t xml:space="preserve"> Natalia </w:t>
      </w:r>
      <w:proofErr w:type="spellStart"/>
      <w:r w:rsidRPr="00147F6F">
        <w:rPr>
          <w:rFonts w:ascii="Arial" w:hAnsi="Arial" w:cs="Arial"/>
          <w:sz w:val="18"/>
          <w:lang w:val="en-US"/>
        </w:rPr>
        <w:t>Krenska</w:t>
      </w:r>
      <w:proofErr w:type="spellEnd"/>
    </w:p>
    <w:p w:rsidR="00221360" w:rsidRPr="00147F6F" w:rsidRDefault="00221360" w:rsidP="00221360">
      <w:pPr>
        <w:jc w:val="both"/>
        <w:rPr>
          <w:rFonts w:ascii="Arial" w:hAnsi="Arial" w:cs="Arial"/>
          <w:sz w:val="18"/>
          <w:lang w:val="en-US"/>
        </w:rPr>
      </w:pPr>
      <w:proofErr w:type="spellStart"/>
      <w:r w:rsidRPr="00147F6F">
        <w:rPr>
          <w:rFonts w:ascii="Arial" w:hAnsi="Arial" w:cs="Arial"/>
          <w:sz w:val="18"/>
          <w:lang w:val="en-US"/>
        </w:rPr>
        <w:t>dr</w:t>
      </w:r>
      <w:proofErr w:type="spellEnd"/>
      <w:r w:rsidRPr="00147F6F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147F6F">
        <w:rPr>
          <w:rFonts w:ascii="Arial" w:hAnsi="Arial" w:cs="Arial"/>
          <w:sz w:val="18"/>
          <w:lang w:val="en-US"/>
        </w:rPr>
        <w:t>Ryszard</w:t>
      </w:r>
      <w:proofErr w:type="spellEnd"/>
      <w:r w:rsidRPr="00147F6F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147F6F">
        <w:rPr>
          <w:rFonts w:ascii="Arial" w:hAnsi="Arial" w:cs="Arial"/>
          <w:sz w:val="18"/>
          <w:lang w:val="en-US"/>
        </w:rPr>
        <w:t>Kupidura</w:t>
      </w:r>
      <w:proofErr w:type="spellEnd"/>
    </w:p>
    <w:p w:rsidR="00221360" w:rsidRPr="00221360" w:rsidRDefault="00221360" w:rsidP="00221360">
      <w:pPr>
        <w:jc w:val="both"/>
        <w:rPr>
          <w:rFonts w:ascii="Arial" w:hAnsi="Arial" w:cs="Arial"/>
          <w:sz w:val="18"/>
        </w:rPr>
      </w:pPr>
      <w:r w:rsidRPr="00147F6F">
        <w:rPr>
          <w:rFonts w:ascii="Arial" w:hAnsi="Arial" w:cs="Arial"/>
          <w:sz w:val="18"/>
          <w:lang w:val="en-US"/>
        </w:rPr>
        <w:t>prof. H</w:t>
      </w:r>
      <w:proofErr w:type="spellStart"/>
      <w:r w:rsidRPr="00221360">
        <w:rPr>
          <w:rFonts w:ascii="Arial" w:hAnsi="Arial" w:cs="Arial"/>
          <w:sz w:val="18"/>
        </w:rPr>
        <w:t>alina</w:t>
      </w:r>
      <w:proofErr w:type="spellEnd"/>
      <w:r w:rsidRPr="00221360">
        <w:rPr>
          <w:rFonts w:ascii="Arial" w:hAnsi="Arial" w:cs="Arial"/>
          <w:sz w:val="18"/>
        </w:rPr>
        <w:t xml:space="preserve"> </w:t>
      </w:r>
      <w:proofErr w:type="spellStart"/>
      <w:r w:rsidRPr="00221360">
        <w:rPr>
          <w:rFonts w:ascii="Arial" w:hAnsi="Arial" w:cs="Arial"/>
          <w:sz w:val="18"/>
        </w:rPr>
        <w:t>Maciuk</w:t>
      </w:r>
      <w:proofErr w:type="spellEnd"/>
    </w:p>
    <w:p w:rsidR="00221360" w:rsidRPr="00221360" w:rsidRDefault="00221360" w:rsidP="00221360">
      <w:pPr>
        <w:jc w:val="both"/>
        <w:rPr>
          <w:rFonts w:ascii="Arial" w:hAnsi="Arial" w:cs="Arial"/>
          <w:sz w:val="18"/>
        </w:rPr>
      </w:pPr>
      <w:r w:rsidRPr="00221360">
        <w:rPr>
          <w:rFonts w:ascii="Arial" w:hAnsi="Arial" w:cs="Arial"/>
          <w:sz w:val="18"/>
        </w:rPr>
        <w:lastRenderedPageBreak/>
        <w:t xml:space="preserve">dr </w:t>
      </w:r>
      <w:proofErr w:type="spellStart"/>
      <w:r w:rsidRPr="00221360">
        <w:rPr>
          <w:rFonts w:ascii="Arial" w:hAnsi="Arial" w:cs="Arial"/>
          <w:sz w:val="18"/>
        </w:rPr>
        <w:t>Ołena</w:t>
      </w:r>
      <w:proofErr w:type="spellEnd"/>
      <w:r w:rsidRPr="00221360">
        <w:rPr>
          <w:rFonts w:ascii="Arial" w:hAnsi="Arial" w:cs="Arial"/>
          <w:sz w:val="18"/>
        </w:rPr>
        <w:t xml:space="preserve"> </w:t>
      </w:r>
      <w:proofErr w:type="spellStart"/>
      <w:r w:rsidRPr="00221360">
        <w:rPr>
          <w:rFonts w:ascii="Arial" w:hAnsi="Arial" w:cs="Arial"/>
          <w:sz w:val="18"/>
        </w:rPr>
        <w:t>Małanij</w:t>
      </w:r>
      <w:proofErr w:type="spellEnd"/>
    </w:p>
    <w:p w:rsidR="00221360" w:rsidRPr="00221360" w:rsidRDefault="00221360" w:rsidP="00221360">
      <w:pPr>
        <w:jc w:val="both"/>
        <w:rPr>
          <w:rFonts w:ascii="Arial" w:hAnsi="Arial" w:cs="Arial"/>
          <w:sz w:val="18"/>
        </w:rPr>
      </w:pPr>
      <w:r w:rsidRPr="00221360">
        <w:rPr>
          <w:rFonts w:ascii="Arial" w:hAnsi="Arial" w:cs="Arial"/>
          <w:sz w:val="18"/>
        </w:rPr>
        <w:t>dr Albert Nowacki</w:t>
      </w:r>
    </w:p>
    <w:p w:rsidR="00221360" w:rsidRPr="00221360" w:rsidRDefault="00221360" w:rsidP="00221360">
      <w:pPr>
        <w:jc w:val="both"/>
        <w:rPr>
          <w:rFonts w:ascii="Arial" w:hAnsi="Arial" w:cs="Arial"/>
          <w:sz w:val="18"/>
        </w:rPr>
      </w:pPr>
      <w:r w:rsidRPr="00221360">
        <w:rPr>
          <w:rFonts w:ascii="Arial" w:hAnsi="Arial" w:cs="Arial"/>
          <w:sz w:val="18"/>
        </w:rPr>
        <w:t>dr Dagmara Nowacka</w:t>
      </w:r>
    </w:p>
    <w:p w:rsidR="00221360" w:rsidRPr="00221360" w:rsidRDefault="00221360" w:rsidP="00221360">
      <w:pPr>
        <w:jc w:val="both"/>
        <w:rPr>
          <w:rFonts w:ascii="Arial" w:hAnsi="Arial" w:cs="Arial"/>
          <w:sz w:val="18"/>
        </w:rPr>
      </w:pPr>
      <w:r w:rsidRPr="00221360">
        <w:rPr>
          <w:rFonts w:ascii="Arial" w:hAnsi="Arial" w:cs="Arial"/>
          <w:sz w:val="18"/>
        </w:rPr>
        <w:t xml:space="preserve">dr </w:t>
      </w:r>
      <w:proofErr w:type="spellStart"/>
      <w:r w:rsidRPr="00221360">
        <w:rPr>
          <w:rFonts w:ascii="Arial" w:hAnsi="Arial" w:cs="Arial"/>
          <w:sz w:val="18"/>
        </w:rPr>
        <w:t>Ołena</w:t>
      </w:r>
      <w:proofErr w:type="spellEnd"/>
      <w:r w:rsidRPr="00221360">
        <w:rPr>
          <w:rFonts w:ascii="Arial" w:hAnsi="Arial" w:cs="Arial"/>
          <w:sz w:val="18"/>
        </w:rPr>
        <w:t xml:space="preserve"> </w:t>
      </w:r>
      <w:proofErr w:type="spellStart"/>
      <w:r w:rsidRPr="00221360">
        <w:rPr>
          <w:rFonts w:ascii="Arial" w:hAnsi="Arial" w:cs="Arial"/>
          <w:sz w:val="18"/>
        </w:rPr>
        <w:t>Nowikowa</w:t>
      </w:r>
      <w:proofErr w:type="spellEnd"/>
    </w:p>
    <w:p w:rsidR="00221360" w:rsidRPr="00221360" w:rsidRDefault="00221360" w:rsidP="00221360">
      <w:pPr>
        <w:jc w:val="both"/>
        <w:rPr>
          <w:rFonts w:ascii="Arial" w:hAnsi="Arial" w:cs="Arial"/>
          <w:sz w:val="18"/>
        </w:rPr>
      </w:pPr>
      <w:r w:rsidRPr="00221360">
        <w:rPr>
          <w:rFonts w:ascii="Arial" w:hAnsi="Arial" w:cs="Arial"/>
          <w:sz w:val="18"/>
        </w:rPr>
        <w:t xml:space="preserve">dr Roman </w:t>
      </w:r>
      <w:proofErr w:type="spellStart"/>
      <w:r w:rsidRPr="00221360">
        <w:rPr>
          <w:rFonts w:ascii="Arial" w:hAnsi="Arial" w:cs="Arial"/>
          <w:sz w:val="18"/>
        </w:rPr>
        <w:t>Ostasz</w:t>
      </w:r>
      <w:proofErr w:type="spellEnd"/>
    </w:p>
    <w:p w:rsidR="00221360" w:rsidRPr="00221360" w:rsidRDefault="00221360" w:rsidP="00221360">
      <w:pPr>
        <w:jc w:val="both"/>
        <w:rPr>
          <w:rFonts w:ascii="Arial" w:hAnsi="Arial" w:cs="Arial"/>
          <w:sz w:val="18"/>
        </w:rPr>
      </w:pPr>
      <w:r w:rsidRPr="00221360">
        <w:rPr>
          <w:rFonts w:ascii="Arial" w:hAnsi="Arial" w:cs="Arial"/>
          <w:sz w:val="18"/>
        </w:rPr>
        <w:t xml:space="preserve">dr Maria </w:t>
      </w:r>
      <w:proofErr w:type="spellStart"/>
      <w:r w:rsidRPr="00221360">
        <w:rPr>
          <w:rFonts w:ascii="Arial" w:hAnsi="Arial" w:cs="Arial"/>
          <w:sz w:val="18"/>
        </w:rPr>
        <w:t>Redkwa</w:t>
      </w:r>
      <w:proofErr w:type="spellEnd"/>
    </w:p>
    <w:p w:rsidR="00221360" w:rsidRPr="00221360" w:rsidRDefault="00221360" w:rsidP="00221360">
      <w:pPr>
        <w:jc w:val="both"/>
        <w:rPr>
          <w:rFonts w:ascii="Arial" w:hAnsi="Arial" w:cs="Arial"/>
          <w:sz w:val="18"/>
        </w:rPr>
      </w:pPr>
      <w:r w:rsidRPr="00221360">
        <w:rPr>
          <w:rFonts w:ascii="Arial" w:hAnsi="Arial" w:cs="Arial"/>
          <w:sz w:val="18"/>
        </w:rPr>
        <w:t>dr hab. Jakub Sadowski</w:t>
      </w:r>
    </w:p>
    <w:p w:rsidR="00221360" w:rsidRPr="00221360" w:rsidRDefault="00221360" w:rsidP="00221360">
      <w:pPr>
        <w:jc w:val="both"/>
        <w:rPr>
          <w:rFonts w:ascii="Arial" w:hAnsi="Arial" w:cs="Arial"/>
          <w:sz w:val="18"/>
        </w:rPr>
      </w:pPr>
      <w:r w:rsidRPr="00221360">
        <w:rPr>
          <w:rFonts w:ascii="Arial" w:hAnsi="Arial" w:cs="Arial"/>
          <w:sz w:val="18"/>
        </w:rPr>
        <w:t xml:space="preserve">dr </w:t>
      </w:r>
      <w:proofErr w:type="spellStart"/>
      <w:r w:rsidRPr="00221360">
        <w:rPr>
          <w:rFonts w:ascii="Arial" w:hAnsi="Arial" w:cs="Arial"/>
          <w:sz w:val="18"/>
        </w:rPr>
        <w:t>Tetiana</w:t>
      </w:r>
      <w:proofErr w:type="spellEnd"/>
      <w:r w:rsidRPr="00221360">
        <w:rPr>
          <w:rFonts w:ascii="Arial" w:hAnsi="Arial" w:cs="Arial"/>
          <w:sz w:val="18"/>
        </w:rPr>
        <w:t xml:space="preserve"> </w:t>
      </w:r>
      <w:proofErr w:type="spellStart"/>
      <w:r w:rsidRPr="00221360">
        <w:rPr>
          <w:rFonts w:ascii="Arial" w:hAnsi="Arial" w:cs="Arial"/>
          <w:sz w:val="18"/>
        </w:rPr>
        <w:t>Virchenko</w:t>
      </w:r>
      <w:proofErr w:type="spellEnd"/>
    </w:p>
    <w:p w:rsidR="00221360" w:rsidRPr="00221360" w:rsidRDefault="00221360" w:rsidP="00221360">
      <w:pPr>
        <w:jc w:val="both"/>
        <w:rPr>
          <w:rFonts w:ascii="Arial" w:hAnsi="Arial" w:cs="Arial"/>
          <w:sz w:val="18"/>
          <w:lang w:val="en-US"/>
        </w:rPr>
      </w:pPr>
      <w:proofErr w:type="spellStart"/>
      <w:r w:rsidRPr="00221360">
        <w:rPr>
          <w:rFonts w:ascii="Arial" w:hAnsi="Arial" w:cs="Arial"/>
          <w:sz w:val="18"/>
          <w:lang w:val="en-US"/>
        </w:rPr>
        <w:t>dr</w:t>
      </w:r>
      <w:proofErr w:type="spellEnd"/>
      <w:r w:rsidRPr="00221360">
        <w:rPr>
          <w:rFonts w:ascii="Arial" w:hAnsi="Arial" w:cs="Arial"/>
          <w:sz w:val="18"/>
          <w:lang w:val="en-US"/>
        </w:rPr>
        <w:t xml:space="preserve"> Oksana </w:t>
      </w:r>
      <w:proofErr w:type="spellStart"/>
      <w:r w:rsidRPr="00221360">
        <w:rPr>
          <w:rFonts w:ascii="Arial" w:hAnsi="Arial" w:cs="Arial"/>
          <w:sz w:val="18"/>
          <w:lang w:val="en-US"/>
        </w:rPr>
        <w:t>Baraniwska</w:t>
      </w:r>
      <w:proofErr w:type="spellEnd"/>
    </w:p>
    <w:p w:rsidR="00034D7A" w:rsidRPr="00034D7A" w:rsidRDefault="00221360" w:rsidP="00221360">
      <w:pPr>
        <w:jc w:val="both"/>
        <w:rPr>
          <w:rFonts w:ascii="Arial" w:hAnsi="Arial" w:cs="Arial"/>
          <w:sz w:val="18"/>
          <w:lang w:val="en-US"/>
        </w:rPr>
      </w:pPr>
      <w:proofErr w:type="spellStart"/>
      <w:r w:rsidRPr="00221360">
        <w:rPr>
          <w:rFonts w:ascii="Arial" w:hAnsi="Arial" w:cs="Arial"/>
          <w:sz w:val="18"/>
          <w:lang w:val="en-US"/>
        </w:rPr>
        <w:t>dr</w:t>
      </w:r>
      <w:proofErr w:type="spellEnd"/>
      <w:r w:rsidRPr="00221360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21360">
        <w:rPr>
          <w:rFonts w:ascii="Arial" w:hAnsi="Arial" w:cs="Arial"/>
          <w:sz w:val="18"/>
          <w:lang w:val="en-US"/>
        </w:rPr>
        <w:t>Halyna</w:t>
      </w:r>
      <w:proofErr w:type="spellEnd"/>
      <w:r w:rsidRPr="00221360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21360">
        <w:rPr>
          <w:rFonts w:ascii="Arial" w:hAnsi="Arial" w:cs="Arial"/>
          <w:sz w:val="18"/>
          <w:lang w:val="en-US"/>
        </w:rPr>
        <w:t>Czuba</w:t>
      </w:r>
      <w:proofErr w:type="spellEnd"/>
    </w:p>
    <w:sectPr w:rsidR="00034D7A" w:rsidRPr="00034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91"/>
    <w:rsid w:val="00034D7A"/>
    <w:rsid w:val="000E7791"/>
    <w:rsid w:val="001331B1"/>
    <w:rsid w:val="00147F6F"/>
    <w:rsid w:val="001666BD"/>
    <w:rsid w:val="00221360"/>
    <w:rsid w:val="00255244"/>
    <w:rsid w:val="00613ECB"/>
    <w:rsid w:val="009577E5"/>
    <w:rsid w:val="00A453F5"/>
    <w:rsid w:val="00A65708"/>
    <w:rsid w:val="00E355AF"/>
    <w:rsid w:val="00EF3007"/>
    <w:rsid w:val="00FA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BA40B-E05C-4B91-B581-8AD081BC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Nagórka</dc:creator>
  <cp:keywords/>
  <dc:description/>
  <cp:lastModifiedBy>Piotr Nagórka</cp:lastModifiedBy>
  <cp:revision>2</cp:revision>
  <dcterms:created xsi:type="dcterms:W3CDTF">2014-08-29T17:18:00Z</dcterms:created>
  <dcterms:modified xsi:type="dcterms:W3CDTF">2014-11-12T17:58:00Z</dcterms:modified>
</cp:coreProperties>
</file>